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96" w:rsidRPr="00F43424" w:rsidRDefault="001F3696" w:rsidP="0053737D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 «Лихославльская средняя общеобразовательная школа № 7»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5F4A7A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5pt;margin-top:1.15pt;width:186.15pt;height:71.4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B31DD" w:rsidRDefault="00DB31DD" w:rsidP="001F369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 ____________</w:t>
                  </w:r>
                </w:p>
                <w:p w:rsidR="00DB31DD" w:rsidRDefault="00DB31DD" w:rsidP="00BF4E3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«ЛСОШ № 7»Смирнова Е.М.</w:t>
                  </w:r>
                </w:p>
                <w:p w:rsidR="00DB31DD" w:rsidRDefault="00DB31DD" w:rsidP="001F369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____________</w:t>
                  </w:r>
                </w:p>
                <w:p w:rsidR="00DB31DD" w:rsidRPr="001F3696" w:rsidRDefault="00DB31DD" w:rsidP="001F369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 201</w:t>
                  </w:r>
                  <w:r w:rsidR="00371D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  <w:r w:rsidR="001F3696" w:rsidRPr="00F43424">
        <w:rPr>
          <w:rFonts w:ascii="Times New Roman" w:eastAsia="Times New Roman" w:hAnsi="Times New Roman" w:cs="Times New Roman"/>
          <w:bCs/>
          <w:sz w:val="24"/>
          <w:szCs w:val="24"/>
        </w:rPr>
        <w:t>РАССМОТРЕНО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на педагогическом совете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Протокол № ____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от ___________ 201</w:t>
      </w:r>
      <w:r w:rsidR="00371DD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Pr="00F43424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ПРЕЕМСТВЕННОСТИ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- ШКОЛА»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Pr="00F43424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Николаева Н.Н. - заместитель директора по УВР МОУ «ЛСОШ №7»</w:t>
      </w:r>
    </w:p>
    <w:p w:rsidR="001F3696" w:rsidRPr="00371DD8" w:rsidRDefault="001F3696" w:rsidP="00A10016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Бакина</w:t>
      </w:r>
      <w:proofErr w:type="spellEnd"/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О.С. - заведующая </w:t>
      </w:r>
      <w:r w:rsidR="0068186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71DD8">
        <w:rPr>
          <w:rFonts w:ascii="Times New Roman" w:eastAsia="Times New Roman" w:hAnsi="Times New Roman" w:cs="Times New Roman"/>
          <w:bCs/>
          <w:sz w:val="24"/>
          <w:szCs w:val="24"/>
        </w:rPr>
        <w:t>ДОУ «Детский сад «Малышок»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DD8">
        <w:rPr>
          <w:rFonts w:ascii="Times New Roman" w:eastAsia="Times New Roman" w:hAnsi="Times New Roman" w:cs="Times New Roman"/>
          <w:bCs/>
          <w:sz w:val="24"/>
          <w:szCs w:val="24"/>
        </w:rPr>
        <w:t xml:space="preserve">Любимова Е.Н. - заведующая </w:t>
      </w:r>
      <w:r w:rsidR="0068186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71DD8">
        <w:rPr>
          <w:rFonts w:ascii="Times New Roman" w:eastAsia="Times New Roman" w:hAnsi="Times New Roman" w:cs="Times New Roman"/>
          <w:bCs/>
          <w:sz w:val="24"/>
          <w:szCs w:val="24"/>
        </w:rPr>
        <w:t>ДОУ «Детский сад «Ладушки»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Pr="00F43424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371DD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г. Лихославль</w:t>
      </w:r>
    </w:p>
    <w:p w:rsidR="001F3696" w:rsidRPr="00F43424" w:rsidRDefault="001F3696" w:rsidP="00A10016">
      <w:pPr>
        <w:pStyle w:val="1"/>
        <w:spacing w:before="0"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BF4E36" w:rsidRPr="00F43424" w:rsidRDefault="00E62845" w:rsidP="00A10016">
      <w:pPr>
        <w:pStyle w:val="a5"/>
        <w:shd w:val="clear" w:color="auto" w:fill="F9F8EF"/>
        <w:spacing w:before="0" w:beforeAutospacing="0" w:after="0" w:afterAutospacing="0" w:line="300" w:lineRule="auto"/>
        <w:jc w:val="both"/>
      </w:pPr>
      <w:r w:rsidRPr="00F43424">
        <w:t xml:space="preserve"> 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BF4E36" w:rsidRPr="00F43424" w:rsidRDefault="00BF4E36" w:rsidP="00A10016">
      <w:pPr>
        <w:pStyle w:val="a5"/>
        <w:shd w:val="clear" w:color="auto" w:fill="F9F8EF"/>
        <w:spacing w:before="0" w:beforeAutospacing="0" w:after="0" w:afterAutospacing="0" w:line="300" w:lineRule="auto"/>
        <w:jc w:val="both"/>
      </w:pPr>
      <w:r w:rsidRPr="001F3696">
        <w:t>Введение и принятие новых Федеральных Государственных Образовательных Стандартов (ФГОС) дошкольного образования является важным этапом преемственности деятельности детского сада и школы</w:t>
      </w:r>
      <w:r w:rsidRPr="00F43424">
        <w:t xml:space="preserve"> и</w:t>
      </w:r>
      <w:r w:rsidRPr="001F3696">
        <w:t xml:space="preserve"> перспективности повышения качества образования в целостной системе.</w:t>
      </w:r>
    </w:p>
    <w:p w:rsidR="002124CE" w:rsidRPr="00F43424" w:rsidRDefault="002124CE" w:rsidP="00A10016">
      <w:pPr>
        <w:spacing w:after="0" w:line="30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424">
        <w:rPr>
          <w:rFonts w:ascii="Times New Roman" w:hAnsi="Times New Roman" w:cs="Times New Roman"/>
          <w:bCs/>
          <w:sz w:val="24"/>
          <w:szCs w:val="24"/>
        </w:rPr>
        <w:t>Преемственность выступает одной из главных задач дошкольного образовательного учреждения и школы, как необходимое условие адаптации первоклассников к новому виду учебной деятельности.</w:t>
      </w:r>
    </w:p>
    <w:p w:rsidR="002124CE" w:rsidRPr="00F43424" w:rsidRDefault="002124CE" w:rsidP="00A100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>Школа и детский сад – два смежных звена в системе образования. Неподготовленность ребёнка влечёт за  собой негативные последствия: в классе он испытывает дискомфорт, так как здесь меняется его социальная позиция, ребенок включается в особый режим. Поэтому в учебно-воспитательной работе школы и любого дошкольного учреждения, обеспечивающего необходимую подготовку детей к обучению в школе, должна существовать преемственность. Сегодня понятие преемственности практикуется широко - как непрерывный процесс воспитания и обучения ребенка, имеющий общие и специфические цели для каждого возрастного периода. При этом ДОУ обеспечивает базисное развитие способностей ребенка, а начальная школа, используя опыт детского сада, способствует его дальнейшему личностному становлению.</w:t>
      </w:r>
    </w:p>
    <w:p w:rsidR="002124CE" w:rsidRPr="00F43424" w:rsidRDefault="002124CE" w:rsidP="00A100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 xml:space="preserve">Преемственность с позиции школы – это опора </w:t>
      </w:r>
      <w:proofErr w:type="gramStart"/>
      <w:r w:rsidRPr="00F4342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43424">
        <w:rPr>
          <w:rFonts w:ascii="Times New Roman" w:hAnsi="Times New Roman" w:cs="Times New Roman"/>
          <w:sz w:val="24"/>
          <w:szCs w:val="24"/>
        </w:rPr>
        <w:t xml:space="preserve"> знания, навыки и умения, которые имеются у ребенка, пройденное осмысливается на более высоком уровне. Организация работы в школе должна происходить с учетом дошкольного понятийного и операционного уровня развития ребенка.</w:t>
      </w:r>
    </w:p>
    <w:p w:rsidR="002124CE" w:rsidRPr="00F43424" w:rsidRDefault="002124CE" w:rsidP="00A1001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 xml:space="preserve">Преемственность с точки зрения ДОУ – это ориентация на требования школы, формирование тех знаний, умений и навыков, которые необходимы для дальнейшего обучения в школе. </w:t>
      </w:r>
    </w:p>
    <w:p w:rsidR="002124CE" w:rsidRPr="00F43424" w:rsidRDefault="002124CE" w:rsidP="00A1001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 xml:space="preserve">Одним из факторов, обеспечивающих эффективность образования, является непрерывность и преемственность в обучении. Таким образом, непрерывность и преемственность предполагают разработку и принятие единой системы целей и </w:t>
      </w:r>
      <w:r w:rsidRPr="00680678">
        <w:rPr>
          <w:rFonts w:ascii="Times New Roman" w:hAnsi="Times New Roman" w:cs="Times New Roman"/>
          <w:sz w:val="24"/>
          <w:szCs w:val="24"/>
        </w:rPr>
        <w:t xml:space="preserve">содержания образования на всем протяжении обучения от детского сада до </w:t>
      </w:r>
      <w:r w:rsidR="00680678">
        <w:rPr>
          <w:rFonts w:ascii="Times New Roman" w:hAnsi="Times New Roman" w:cs="Times New Roman"/>
          <w:sz w:val="24"/>
          <w:szCs w:val="24"/>
        </w:rPr>
        <w:t>окончания начальной школы.</w:t>
      </w:r>
    </w:p>
    <w:p w:rsidR="002124CE" w:rsidRPr="00F43424" w:rsidRDefault="002124CE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ab/>
        <w:t xml:space="preserve">Структура модели образовательного учреждения изменяется: </w:t>
      </w:r>
    </w:p>
    <w:p w:rsidR="002124CE" w:rsidRPr="00F43424" w:rsidRDefault="002124CE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ab/>
        <w:t>- 1 ступень – дошкольное образование (1,5-3 лет, 4-5 лет, 5-6 лет).</w:t>
      </w:r>
    </w:p>
    <w:p w:rsidR="002124CE" w:rsidRPr="00F43424" w:rsidRDefault="002124CE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ab/>
        <w:t>- 2 ступень – начальная школа (1-4 классы).</w:t>
      </w:r>
    </w:p>
    <w:p w:rsidR="002124CE" w:rsidRPr="00F43424" w:rsidRDefault="002124CE" w:rsidP="00371DD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ab/>
        <w:t xml:space="preserve">На 1 ступени уделяется больше внимание сенсорному развитию </w:t>
      </w:r>
      <w:r w:rsidRPr="00F43424">
        <w:rPr>
          <w:rFonts w:ascii="Times New Roman" w:hAnsi="Times New Roman" w:cs="Times New Roman"/>
          <w:sz w:val="24"/>
          <w:szCs w:val="24"/>
        </w:rPr>
        <w:tab/>
        <w:t xml:space="preserve">ребенка, отработке двигательных навыков, пространственной ориентировке, </w:t>
      </w:r>
      <w:r w:rsidRPr="00F43424">
        <w:rPr>
          <w:rFonts w:ascii="Times New Roman" w:hAnsi="Times New Roman" w:cs="Times New Roman"/>
          <w:sz w:val="24"/>
          <w:szCs w:val="24"/>
        </w:rPr>
        <w:tab/>
        <w:t xml:space="preserve">развитию коммуникативных качеств личности, мышления, навыков культурного поведения, укреплению здоровья, физической, психологической </w:t>
      </w:r>
      <w:r w:rsidRPr="00F43424">
        <w:rPr>
          <w:rFonts w:ascii="Times New Roman" w:hAnsi="Times New Roman" w:cs="Times New Roman"/>
          <w:sz w:val="24"/>
          <w:szCs w:val="24"/>
        </w:rPr>
        <w:tab/>
        <w:t xml:space="preserve">и мотивационной готовности детей к школе. </w:t>
      </w:r>
    </w:p>
    <w:p w:rsidR="002124CE" w:rsidRPr="00F43424" w:rsidRDefault="002124CE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lastRenderedPageBreak/>
        <w:t xml:space="preserve">         На 2 ступени продолжается работа, начатая в дошкольном учреждении под контролем учителей с учетом индивидуальных особенностей детей и некоторой вариативности обучения.</w:t>
      </w:r>
    </w:p>
    <w:p w:rsidR="00F43424" w:rsidRPr="00F43424" w:rsidRDefault="002124CE" w:rsidP="00A10016">
      <w:pPr>
        <w:pStyle w:val="a5"/>
        <w:spacing w:before="0" w:beforeAutospacing="0" w:after="0" w:afterAutospacing="0" w:line="300" w:lineRule="auto"/>
        <w:jc w:val="both"/>
      </w:pPr>
      <w:r w:rsidRPr="00F43424">
        <w:rPr>
          <w:b/>
          <w:bCs/>
          <w:iCs/>
        </w:rPr>
        <w:t>Цель программы</w:t>
      </w:r>
      <w:proofErr w:type="gramStart"/>
      <w:r w:rsidRPr="00F43424">
        <w:rPr>
          <w:b/>
          <w:bCs/>
          <w:iCs/>
        </w:rPr>
        <w:t>:</w:t>
      </w:r>
      <w:r w:rsidRPr="00F43424">
        <w:t>о</w:t>
      </w:r>
      <w:proofErr w:type="gramEnd"/>
      <w:r w:rsidRPr="00F43424">
        <w:t>беспечение преемственности и непрерывности в организации образовательной, воспитательной, учебно-методической работы между дошкольным и</w:t>
      </w:r>
    </w:p>
    <w:p w:rsidR="002124CE" w:rsidRPr="00F43424" w:rsidRDefault="002124CE" w:rsidP="00A10016">
      <w:pPr>
        <w:pStyle w:val="a5"/>
        <w:spacing w:before="0" w:beforeAutospacing="0" w:after="0" w:afterAutospacing="0" w:line="300" w:lineRule="auto"/>
        <w:jc w:val="both"/>
      </w:pPr>
      <w:r w:rsidRPr="00F43424">
        <w:t xml:space="preserve"> начальным образованием в условиях функционирования МОУ «ЛСОШ №7»</w:t>
      </w:r>
    </w:p>
    <w:p w:rsidR="002124CE" w:rsidRPr="001F3696" w:rsidRDefault="002124CE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124CE" w:rsidRPr="001F3696" w:rsidRDefault="002124CE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4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>пособствовать укреплению и сохранению здоровья дошкольников, готовящихся к обучению в школе.</w:t>
      </w:r>
    </w:p>
    <w:p w:rsidR="001F3696" w:rsidRPr="001F3696" w:rsidRDefault="00F43424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3696" w:rsidRPr="001F3696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систему непрерывного образования с учетом возрастных особенностей дошкольников и первоклассников.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- созда</w:t>
      </w:r>
      <w:r w:rsidR="00F43424" w:rsidRPr="00F43424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</w:t>
      </w:r>
      <w:r w:rsidR="00F43424" w:rsidRPr="00F434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F43424" w:rsidRPr="00F4342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и школе для развития познавательной активности, самостоятельности, творчества каждого ребенка.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- увлечь детей детского сада перспективой школьного обучения, вызвать желание учиться в школе.</w:t>
      </w:r>
    </w:p>
    <w:p w:rsidR="001F3696" w:rsidRDefault="001F3696" w:rsidP="00A10016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40E4">
        <w:rPr>
          <w:rFonts w:ascii="Times New Roman" w:hAnsi="Times New Roman"/>
          <w:b/>
          <w:sz w:val="24"/>
          <w:szCs w:val="24"/>
        </w:rPr>
        <w:t>Направления деятельности</w:t>
      </w:r>
    </w:p>
    <w:p w:rsidR="00A10016" w:rsidRPr="001340E4" w:rsidRDefault="00A10016" w:rsidP="00A10016">
      <w:pPr>
        <w:numPr>
          <w:ilvl w:val="0"/>
          <w:numId w:val="11"/>
        </w:numPr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0E4">
        <w:rPr>
          <w:rFonts w:ascii="Times New Roman" w:hAnsi="Times New Roman" w:cs="Times New Roman"/>
          <w:b/>
          <w:i/>
          <w:sz w:val="24"/>
          <w:szCs w:val="24"/>
        </w:rPr>
        <w:t xml:space="preserve">обучение педагогов 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активное  участие в семинарах, практикумах, дискуссиях, круглых столах и пр., которые являются составляющими частями  Программы в рамках обозначенной проблемы,  предусматривающие повышение их профессиональной компетентности, корректировку профессиональной позиции</w:t>
      </w:r>
    </w:p>
    <w:p w:rsidR="00A10016" w:rsidRPr="001340E4" w:rsidRDefault="00A10016" w:rsidP="00A10016">
      <w:pPr>
        <w:numPr>
          <w:ilvl w:val="0"/>
          <w:numId w:val="11"/>
        </w:numPr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0E4">
        <w:rPr>
          <w:rFonts w:ascii="Times New Roman" w:hAnsi="Times New Roman" w:cs="Times New Roman"/>
          <w:b/>
          <w:i/>
          <w:sz w:val="24"/>
          <w:szCs w:val="24"/>
        </w:rPr>
        <w:t>обогащение образовательного содержания в ДОУ и в начальной школе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введение в педагогический процесс разных видов детской деятельности творческого, экологического характера (самодеятельных игр, драматизации, технического и художественного моделирования, словесного творчества);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максимальная активизация познавательных интересов детей с использованием в содержании образования знаний экологического характера;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обогащение содержания занятий и  уроков эстетического цикла, художественной деятельности, как одно из средств самовыражения ребенка.</w:t>
      </w:r>
    </w:p>
    <w:p w:rsidR="00A10016" w:rsidRPr="001340E4" w:rsidRDefault="00A10016" w:rsidP="00A10016">
      <w:pPr>
        <w:numPr>
          <w:ilvl w:val="0"/>
          <w:numId w:val="11"/>
        </w:numPr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0E4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 форм организации и методов </w:t>
      </w:r>
      <w:proofErr w:type="gramStart"/>
      <w:r w:rsidRPr="001340E4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proofErr w:type="gramEnd"/>
      <w:r w:rsidRPr="001340E4">
        <w:rPr>
          <w:rFonts w:ascii="Times New Roman" w:hAnsi="Times New Roman" w:cs="Times New Roman"/>
          <w:b/>
          <w:i/>
          <w:sz w:val="24"/>
          <w:szCs w:val="24"/>
        </w:rPr>
        <w:t xml:space="preserve"> как в дошкольном учреждении, так и в начальной школе: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максимально</w:t>
      </w:r>
      <w:r>
        <w:rPr>
          <w:rFonts w:ascii="Times New Roman" w:hAnsi="Times New Roman"/>
          <w:sz w:val="24"/>
          <w:szCs w:val="24"/>
        </w:rPr>
        <w:t>е</w:t>
      </w:r>
      <w:r w:rsidRPr="001340E4">
        <w:rPr>
          <w:rFonts w:ascii="Times New Roman" w:hAnsi="Times New Roman"/>
          <w:sz w:val="24"/>
          <w:szCs w:val="24"/>
        </w:rPr>
        <w:t xml:space="preserve"> обеспеч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двигательн</w:t>
      </w:r>
      <w:r>
        <w:rPr>
          <w:rFonts w:ascii="Times New Roman" w:hAnsi="Times New Roman"/>
          <w:sz w:val="24"/>
          <w:szCs w:val="24"/>
        </w:rPr>
        <w:t>ой</w:t>
      </w:r>
      <w:r w:rsidRPr="001340E4">
        <w:rPr>
          <w:rFonts w:ascii="Times New Roman" w:hAnsi="Times New Roman"/>
          <w:sz w:val="24"/>
          <w:szCs w:val="24"/>
        </w:rPr>
        <w:t xml:space="preserve"> активност</w:t>
      </w:r>
      <w:r>
        <w:rPr>
          <w:rFonts w:ascii="Times New Roman" w:hAnsi="Times New Roman"/>
          <w:sz w:val="24"/>
          <w:szCs w:val="24"/>
        </w:rPr>
        <w:t>и</w:t>
      </w:r>
      <w:r w:rsidRPr="001340E4">
        <w:rPr>
          <w:rFonts w:ascii="Times New Roman" w:hAnsi="Times New Roman"/>
          <w:sz w:val="24"/>
          <w:szCs w:val="24"/>
        </w:rPr>
        <w:t xml:space="preserve"> детей на занятиях и уроках физкультуры, переменах, в совместной и самостоятельной деятельности</w:t>
      </w:r>
      <w:r>
        <w:rPr>
          <w:rFonts w:ascii="Times New Roman" w:hAnsi="Times New Roman"/>
          <w:sz w:val="24"/>
          <w:szCs w:val="24"/>
        </w:rPr>
        <w:t>, в процессе внеклассной работы;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 xml:space="preserve">    - использова</w:t>
      </w:r>
      <w:r>
        <w:rPr>
          <w:rFonts w:ascii="Times New Roman" w:hAnsi="Times New Roman"/>
          <w:sz w:val="24"/>
          <w:szCs w:val="24"/>
        </w:rPr>
        <w:t>ние</w:t>
      </w:r>
      <w:r w:rsidRPr="001340E4">
        <w:rPr>
          <w:rFonts w:ascii="Times New Roman" w:hAnsi="Times New Roman"/>
          <w:sz w:val="24"/>
          <w:szCs w:val="24"/>
        </w:rPr>
        <w:t xml:space="preserve"> многообрази</w:t>
      </w:r>
      <w:r>
        <w:rPr>
          <w:rFonts w:ascii="Times New Roman" w:hAnsi="Times New Roman"/>
          <w:sz w:val="24"/>
          <w:szCs w:val="24"/>
        </w:rPr>
        <w:t>я</w:t>
      </w:r>
      <w:r w:rsidRPr="001340E4">
        <w:rPr>
          <w:rFonts w:ascii="Times New Roman" w:hAnsi="Times New Roman"/>
          <w:sz w:val="24"/>
          <w:szCs w:val="24"/>
        </w:rPr>
        <w:t xml:space="preserve"> форм  обучения урочного и неурочного  типа, включая специфические виды деятельности на интегративной основе,  выход за пределы группы,  работа в малых</w:t>
      </w:r>
      <w:r>
        <w:rPr>
          <w:rFonts w:ascii="Times New Roman" w:hAnsi="Times New Roman"/>
          <w:sz w:val="24"/>
          <w:szCs w:val="24"/>
        </w:rPr>
        <w:t xml:space="preserve"> и больших группах и подгруппах;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lastRenderedPageBreak/>
        <w:t xml:space="preserve">    - обеспеч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взаимосвяз</w:t>
      </w:r>
      <w:r>
        <w:rPr>
          <w:rFonts w:ascii="Times New Roman" w:hAnsi="Times New Roman"/>
          <w:sz w:val="24"/>
          <w:szCs w:val="24"/>
        </w:rPr>
        <w:t>и</w:t>
      </w:r>
      <w:r w:rsidRPr="001340E4">
        <w:rPr>
          <w:rFonts w:ascii="Times New Roman" w:hAnsi="Times New Roman"/>
          <w:sz w:val="24"/>
          <w:szCs w:val="24"/>
        </w:rPr>
        <w:t xml:space="preserve"> занятий (фронтальных,  групповых) с повседневной жизнью детей, их самостоятельной деятельностью (игровой, худож</w:t>
      </w:r>
      <w:r>
        <w:rPr>
          <w:rFonts w:ascii="Times New Roman" w:hAnsi="Times New Roman"/>
          <w:sz w:val="24"/>
          <w:szCs w:val="24"/>
        </w:rPr>
        <w:t>ественной, конструктивной и др.</w:t>
      </w:r>
      <w:r w:rsidRPr="001340E4">
        <w:rPr>
          <w:rFonts w:ascii="Times New Roman" w:hAnsi="Times New Roman"/>
          <w:sz w:val="24"/>
          <w:szCs w:val="24"/>
        </w:rPr>
        <w:t>);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создание</w:t>
      </w:r>
      <w:r w:rsidRPr="001340E4">
        <w:rPr>
          <w:rFonts w:ascii="Times New Roman" w:hAnsi="Times New Roman"/>
          <w:sz w:val="24"/>
          <w:szCs w:val="24"/>
        </w:rPr>
        <w:t xml:space="preserve"> развивающ</w:t>
      </w:r>
      <w:r>
        <w:rPr>
          <w:rFonts w:ascii="Times New Roman" w:hAnsi="Times New Roman"/>
          <w:sz w:val="24"/>
          <w:szCs w:val="24"/>
        </w:rPr>
        <w:t>ей</w:t>
      </w:r>
      <w:r w:rsidRPr="001340E4">
        <w:rPr>
          <w:rFonts w:ascii="Times New Roman" w:hAnsi="Times New Roman"/>
          <w:sz w:val="24"/>
          <w:szCs w:val="24"/>
        </w:rPr>
        <w:t xml:space="preserve"> предметн</w:t>
      </w:r>
      <w:r>
        <w:rPr>
          <w:rFonts w:ascii="Times New Roman" w:hAnsi="Times New Roman"/>
          <w:sz w:val="24"/>
          <w:szCs w:val="24"/>
        </w:rPr>
        <w:t>ой</w:t>
      </w:r>
      <w:r w:rsidRPr="001340E4"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z w:val="24"/>
          <w:szCs w:val="24"/>
        </w:rPr>
        <w:t>ы</w:t>
      </w:r>
      <w:r w:rsidRPr="001340E4">
        <w:rPr>
          <w:rFonts w:ascii="Times New Roman" w:hAnsi="Times New Roman"/>
          <w:sz w:val="24"/>
          <w:szCs w:val="24"/>
        </w:rPr>
        <w:t xml:space="preserve"> как в дошкольном учреждении, так и в начальной школе, функционально моделирующ</w:t>
      </w:r>
      <w:r>
        <w:rPr>
          <w:rFonts w:ascii="Times New Roman" w:hAnsi="Times New Roman"/>
          <w:sz w:val="24"/>
          <w:szCs w:val="24"/>
        </w:rPr>
        <w:t>ей</w:t>
      </w:r>
      <w:r w:rsidRPr="001340E4">
        <w:rPr>
          <w:rFonts w:ascii="Times New Roman" w:hAnsi="Times New Roman"/>
          <w:sz w:val="24"/>
          <w:szCs w:val="24"/>
        </w:rPr>
        <w:t xml:space="preserve"> содержание детской деятельности;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 измен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формы общения детей, как на занятиях в детском саду, так и на уроках в школе, обеспеч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ребенку возможност</w:t>
      </w:r>
      <w:r>
        <w:rPr>
          <w:rFonts w:ascii="Times New Roman" w:hAnsi="Times New Roman"/>
          <w:sz w:val="24"/>
          <w:szCs w:val="24"/>
        </w:rPr>
        <w:t>и</w:t>
      </w:r>
      <w:r w:rsidRPr="001340E4">
        <w:rPr>
          <w:rFonts w:ascii="Times New Roman" w:hAnsi="Times New Roman"/>
          <w:sz w:val="24"/>
          <w:szCs w:val="24"/>
        </w:rPr>
        <w:t xml:space="preserve"> ориентироваться на партнера-сверстника, взаимодействовать с ним и учиться поддерживать диалогическое общение между детьми, признавать право ребенка на инициативное высказывания и аргументированное отстаивание своих  предложений, право на ошибку</w:t>
      </w:r>
      <w:r>
        <w:rPr>
          <w:rFonts w:ascii="Times New Roman" w:hAnsi="Times New Roman"/>
          <w:sz w:val="24"/>
          <w:szCs w:val="24"/>
        </w:rPr>
        <w:t>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 широко использовать методы, активизирующие у детей мышление, воображение, поисковую деятельность, т. е. эл</w:t>
      </w:r>
      <w:r>
        <w:rPr>
          <w:rFonts w:ascii="Times New Roman" w:hAnsi="Times New Roman"/>
          <w:sz w:val="24"/>
          <w:szCs w:val="24"/>
        </w:rPr>
        <w:t xml:space="preserve">ементы  </w:t>
      </w:r>
      <w:proofErr w:type="spellStart"/>
      <w:r>
        <w:rPr>
          <w:rFonts w:ascii="Times New Roman" w:hAnsi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обучении.</w:t>
      </w:r>
    </w:p>
    <w:p w:rsidR="00A10016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016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40E4">
        <w:rPr>
          <w:rFonts w:ascii="Times New Roman" w:hAnsi="Times New Roman"/>
          <w:b/>
          <w:sz w:val="24"/>
          <w:szCs w:val="24"/>
        </w:rPr>
        <w:t xml:space="preserve">Условия реализации программы </w:t>
      </w:r>
    </w:p>
    <w:p w:rsidR="00A10016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340E4">
        <w:rPr>
          <w:rFonts w:ascii="Times New Roman" w:hAnsi="Times New Roman" w:cs="Times New Roman"/>
          <w:b/>
          <w:sz w:val="24"/>
          <w:szCs w:val="24"/>
        </w:rPr>
        <w:t>Кадровые ресурсы</w:t>
      </w:r>
    </w:p>
    <w:p w:rsidR="00A10016" w:rsidRPr="001340E4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«ЛСОШ № 7»</w:t>
      </w:r>
    </w:p>
    <w:tbl>
      <w:tblPr>
        <w:tblStyle w:val="a8"/>
        <w:tblW w:w="8500" w:type="dxa"/>
        <w:tblLayout w:type="fixed"/>
        <w:tblLook w:val="04A0"/>
      </w:tblPr>
      <w:tblGrid>
        <w:gridCol w:w="1696"/>
        <w:gridCol w:w="993"/>
        <w:gridCol w:w="1417"/>
        <w:gridCol w:w="992"/>
        <w:gridCol w:w="1701"/>
        <w:gridCol w:w="1701"/>
      </w:tblGrid>
      <w:tr w:rsidR="00A10016" w:rsidRPr="00C902ED" w:rsidTr="008E1864">
        <w:trPr>
          <w:trHeight w:val="712"/>
        </w:trPr>
        <w:tc>
          <w:tcPr>
            <w:tcW w:w="1696" w:type="dxa"/>
            <w:vMerge w:val="restart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Педагогов</w:t>
            </w:r>
          </w:p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начальной школы</w:t>
            </w:r>
          </w:p>
        </w:tc>
        <w:tc>
          <w:tcPr>
            <w:tcW w:w="2410" w:type="dxa"/>
            <w:gridSpan w:val="2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4394" w:type="dxa"/>
            <w:gridSpan w:val="3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3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валификационная категория</w:t>
            </w:r>
          </w:p>
        </w:tc>
      </w:tr>
      <w:tr w:rsidR="00A10016" w:rsidRPr="00C902ED" w:rsidTr="008E1864">
        <w:trPr>
          <w:trHeight w:val="711"/>
        </w:trPr>
        <w:tc>
          <w:tcPr>
            <w:tcW w:w="1696" w:type="dxa"/>
            <w:vMerge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902ED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10016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(молодой специалист)</w:t>
            </w:r>
          </w:p>
        </w:tc>
      </w:tr>
      <w:tr w:rsidR="00A10016" w:rsidRPr="00C902ED" w:rsidTr="008E1864">
        <w:tc>
          <w:tcPr>
            <w:tcW w:w="1696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10016" w:rsidRPr="00C902ED" w:rsidRDefault="0068186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10016" w:rsidRPr="00C902ED" w:rsidRDefault="0068186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0016" w:rsidRPr="00C902ED" w:rsidRDefault="0068186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10016" w:rsidRPr="00C902ED" w:rsidRDefault="0068186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10016" w:rsidRPr="001340E4" w:rsidRDefault="00681869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A10016" w:rsidRPr="00C902ED">
        <w:rPr>
          <w:rFonts w:ascii="Times New Roman" w:hAnsi="Times New Roman" w:cs="Times New Roman"/>
          <w:sz w:val="24"/>
          <w:szCs w:val="24"/>
          <w:highlight w:val="yellow"/>
        </w:rPr>
        <w:t>ДОУ «Детский сад «Малышок»</w:t>
      </w:r>
    </w:p>
    <w:tbl>
      <w:tblPr>
        <w:tblStyle w:val="a8"/>
        <w:tblW w:w="8500" w:type="dxa"/>
        <w:tblLayout w:type="fixed"/>
        <w:tblLook w:val="04A0"/>
      </w:tblPr>
      <w:tblGrid>
        <w:gridCol w:w="1696"/>
        <w:gridCol w:w="993"/>
        <w:gridCol w:w="1417"/>
        <w:gridCol w:w="992"/>
        <w:gridCol w:w="1701"/>
        <w:gridCol w:w="1701"/>
      </w:tblGrid>
      <w:tr w:rsidR="00A10016" w:rsidRPr="00C902ED" w:rsidTr="008E1864">
        <w:trPr>
          <w:trHeight w:val="712"/>
        </w:trPr>
        <w:tc>
          <w:tcPr>
            <w:tcW w:w="1696" w:type="dxa"/>
            <w:vMerge w:val="restart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Воспитателей</w:t>
            </w:r>
          </w:p>
        </w:tc>
        <w:tc>
          <w:tcPr>
            <w:tcW w:w="2410" w:type="dxa"/>
            <w:gridSpan w:val="2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4394" w:type="dxa"/>
            <w:gridSpan w:val="3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3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валификационная категория</w:t>
            </w:r>
          </w:p>
        </w:tc>
      </w:tr>
      <w:tr w:rsidR="00A10016" w:rsidRPr="00C902ED" w:rsidTr="008E1864">
        <w:trPr>
          <w:trHeight w:val="711"/>
        </w:trPr>
        <w:tc>
          <w:tcPr>
            <w:tcW w:w="1696" w:type="dxa"/>
            <w:vMerge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902ED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10016" w:rsidRPr="00C902ED" w:rsidTr="008E1864">
        <w:tc>
          <w:tcPr>
            <w:tcW w:w="1696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016" w:rsidRPr="001340E4" w:rsidRDefault="00681869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0B">
        <w:rPr>
          <w:rFonts w:ascii="Times New Roman" w:hAnsi="Times New Roman" w:cs="Times New Roman"/>
          <w:sz w:val="24"/>
          <w:szCs w:val="24"/>
        </w:rPr>
        <w:t>М</w:t>
      </w:r>
      <w:r w:rsidR="00A10016" w:rsidRPr="00DF5D0B">
        <w:rPr>
          <w:rFonts w:ascii="Times New Roman" w:hAnsi="Times New Roman" w:cs="Times New Roman"/>
          <w:sz w:val="24"/>
          <w:szCs w:val="24"/>
        </w:rPr>
        <w:t>ДОУ «Детский сад «Ладушки»</w:t>
      </w:r>
    </w:p>
    <w:tbl>
      <w:tblPr>
        <w:tblStyle w:val="a8"/>
        <w:tblW w:w="8500" w:type="dxa"/>
        <w:tblLayout w:type="fixed"/>
        <w:tblLook w:val="04A0"/>
      </w:tblPr>
      <w:tblGrid>
        <w:gridCol w:w="1696"/>
        <w:gridCol w:w="993"/>
        <w:gridCol w:w="1417"/>
        <w:gridCol w:w="992"/>
        <w:gridCol w:w="1701"/>
        <w:gridCol w:w="1701"/>
      </w:tblGrid>
      <w:tr w:rsidR="00A10016" w:rsidRPr="00C902ED" w:rsidTr="008E1864">
        <w:trPr>
          <w:trHeight w:val="712"/>
        </w:trPr>
        <w:tc>
          <w:tcPr>
            <w:tcW w:w="1696" w:type="dxa"/>
            <w:vMerge w:val="restart"/>
          </w:tcPr>
          <w:p w:rsidR="00A10016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Воспитателей</w:t>
            </w:r>
          </w:p>
          <w:p w:rsidR="00A15EB9" w:rsidRPr="00C902ED" w:rsidRDefault="00DF5D0B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A15EB9">
              <w:rPr>
                <w:rFonts w:ascii="Times New Roman" w:hAnsi="Times New Roman" w:cs="Times New Roman"/>
              </w:rPr>
              <w:t>аботающих</w:t>
            </w:r>
            <w:proofErr w:type="gramEnd"/>
            <w:r w:rsidR="00A15EB9">
              <w:rPr>
                <w:rFonts w:ascii="Times New Roman" w:hAnsi="Times New Roman" w:cs="Times New Roman"/>
              </w:rPr>
              <w:t xml:space="preserve"> со ст. возрастом</w:t>
            </w:r>
          </w:p>
        </w:tc>
        <w:tc>
          <w:tcPr>
            <w:tcW w:w="2410" w:type="dxa"/>
            <w:gridSpan w:val="2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4394" w:type="dxa"/>
            <w:gridSpan w:val="3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3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валификационная категория</w:t>
            </w:r>
          </w:p>
        </w:tc>
      </w:tr>
      <w:tr w:rsidR="00A10016" w:rsidRPr="00C902ED" w:rsidTr="008E1864">
        <w:trPr>
          <w:trHeight w:val="711"/>
        </w:trPr>
        <w:tc>
          <w:tcPr>
            <w:tcW w:w="1696" w:type="dxa"/>
            <w:vMerge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902ED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10016" w:rsidRPr="00C902ED" w:rsidTr="008E1864">
        <w:tc>
          <w:tcPr>
            <w:tcW w:w="1696" w:type="dxa"/>
          </w:tcPr>
          <w:p w:rsidR="00A10016" w:rsidRPr="00C902ED" w:rsidRDefault="00A15EB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016" w:rsidRPr="00C902ED" w:rsidRDefault="00A15EB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0016" w:rsidRPr="00C902ED" w:rsidRDefault="00DF5D0B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10016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016" w:rsidRPr="001340E4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Численность дошкольников и учащихся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6818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818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(количество детей)</w:t>
      </w:r>
    </w:p>
    <w:tbl>
      <w:tblPr>
        <w:tblStyle w:val="a8"/>
        <w:tblW w:w="9043" w:type="dxa"/>
        <w:tblInd w:w="279" w:type="dxa"/>
        <w:tblLayout w:type="fixed"/>
        <w:tblLook w:val="04A0"/>
      </w:tblPr>
      <w:tblGrid>
        <w:gridCol w:w="1276"/>
        <w:gridCol w:w="992"/>
        <w:gridCol w:w="3544"/>
        <w:gridCol w:w="2381"/>
        <w:gridCol w:w="850"/>
      </w:tblGrid>
      <w:tr w:rsidR="00DF5D0B" w:rsidTr="00DF5D0B">
        <w:tc>
          <w:tcPr>
            <w:tcW w:w="2268" w:type="dxa"/>
            <w:gridSpan w:val="2"/>
          </w:tcPr>
          <w:p w:rsidR="00DF5D0B" w:rsidRDefault="00DF5D0B" w:rsidP="00A1001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МОУ “ЛСОШ №7”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F5D0B" w:rsidRPr="00DB31DD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DB31DD"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  <w:t>ДОУ “Малышок”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F5D0B" w:rsidRPr="00A15EB9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15E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ДОУ “Ладушки”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5D0B" w:rsidRPr="00A15EB9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F5D0B" w:rsidTr="00DF5D0B">
        <w:tc>
          <w:tcPr>
            <w:tcW w:w="1276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класс</w:t>
            </w:r>
          </w:p>
        </w:tc>
        <w:tc>
          <w:tcPr>
            <w:tcW w:w="992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3544" w:type="dxa"/>
          </w:tcPr>
          <w:p w:rsidR="00DF5D0B" w:rsidRPr="00DB31DD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DB31DD"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  <w:t>Старшая группа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DF5D0B" w:rsidRPr="00A15EB9" w:rsidRDefault="00DF5D0B" w:rsidP="00A15E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15E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Старшая группа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5D0B" w:rsidRPr="00A15EB9" w:rsidRDefault="00DF5D0B" w:rsidP="00DF5D0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DF5D0B" w:rsidTr="00DF5D0B">
        <w:tc>
          <w:tcPr>
            <w:tcW w:w="1276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класс</w:t>
            </w:r>
          </w:p>
        </w:tc>
        <w:tc>
          <w:tcPr>
            <w:tcW w:w="992" w:type="dxa"/>
          </w:tcPr>
          <w:p w:rsidR="00DF5D0B" w:rsidRDefault="00DF5D0B" w:rsidP="006818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3544" w:type="dxa"/>
          </w:tcPr>
          <w:p w:rsidR="00DF5D0B" w:rsidRPr="00DB31DD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DB31DD"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  <w:t>Подготовительная группа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DF5D0B" w:rsidRDefault="00DF5D0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Подготовительная гр.</w:t>
            </w:r>
          </w:p>
          <w:p w:rsidR="00DF5D0B" w:rsidRPr="00DB31DD" w:rsidRDefault="00DF5D0B" w:rsidP="00A15E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5D0B" w:rsidRDefault="00DF5D0B" w:rsidP="00DF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-</w:t>
            </w:r>
          </w:p>
        </w:tc>
      </w:tr>
      <w:tr w:rsidR="00DF5D0B" w:rsidTr="00DF5D0B">
        <w:tc>
          <w:tcPr>
            <w:tcW w:w="1276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 класс</w:t>
            </w:r>
          </w:p>
        </w:tc>
        <w:tc>
          <w:tcPr>
            <w:tcW w:w="992" w:type="dxa"/>
          </w:tcPr>
          <w:p w:rsidR="00DF5D0B" w:rsidRDefault="00DF5D0B" w:rsidP="006818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3544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81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F5D0B" w:rsidTr="00DF5D0B">
        <w:tc>
          <w:tcPr>
            <w:tcW w:w="1276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класс</w:t>
            </w:r>
          </w:p>
        </w:tc>
        <w:tc>
          <w:tcPr>
            <w:tcW w:w="992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544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81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DF5D0B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F5D0B" w:rsidRPr="00DB31DD" w:rsidTr="00DF5D0B">
        <w:tc>
          <w:tcPr>
            <w:tcW w:w="1276" w:type="dxa"/>
          </w:tcPr>
          <w:p w:rsidR="00DF5D0B" w:rsidRPr="00DB31DD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B31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ИТОГО</w:t>
            </w:r>
          </w:p>
        </w:tc>
        <w:tc>
          <w:tcPr>
            <w:tcW w:w="992" w:type="dxa"/>
          </w:tcPr>
          <w:p w:rsidR="00DF5D0B" w:rsidRPr="00DB31DD" w:rsidRDefault="00DF5D0B" w:rsidP="006818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B31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9</w:t>
            </w:r>
          </w:p>
        </w:tc>
        <w:tc>
          <w:tcPr>
            <w:tcW w:w="3544" w:type="dxa"/>
          </w:tcPr>
          <w:p w:rsidR="00DF5D0B" w:rsidRPr="00DB31DD" w:rsidRDefault="00DF5D0B" w:rsidP="00A1001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2381" w:type="dxa"/>
          </w:tcPr>
          <w:p w:rsidR="00DF5D0B" w:rsidRPr="00DB31DD" w:rsidRDefault="00DF5D0B" w:rsidP="00A15EB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850" w:type="dxa"/>
          </w:tcPr>
          <w:p w:rsidR="00DF5D0B" w:rsidRDefault="00DF5D0B" w:rsidP="00A15EB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20</w:t>
            </w:r>
          </w:p>
        </w:tc>
      </w:tr>
    </w:tbl>
    <w:p w:rsidR="00A10016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10016" w:rsidRPr="001340E4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31DD">
        <w:rPr>
          <w:rFonts w:ascii="Times New Roman" w:hAnsi="Times New Roman" w:cs="Times New Roman"/>
          <w:b/>
          <w:sz w:val="24"/>
          <w:szCs w:val="24"/>
        </w:rPr>
        <w:t>Материальная база</w:t>
      </w:r>
    </w:p>
    <w:tbl>
      <w:tblPr>
        <w:tblStyle w:val="a8"/>
        <w:tblW w:w="8776" w:type="dxa"/>
        <w:tblLayout w:type="fixed"/>
        <w:tblLook w:val="04A0"/>
      </w:tblPr>
      <w:tblGrid>
        <w:gridCol w:w="2972"/>
        <w:gridCol w:w="2694"/>
        <w:gridCol w:w="3110"/>
      </w:tblGrid>
      <w:tr w:rsidR="00A10016" w:rsidTr="008E1864">
        <w:tc>
          <w:tcPr>
            <w:tcW w:w="2972" w:type="dxa"/>
          </w:tcPr>
          <w:p w:rsidR="00A10016" w:rsidRDefault="00A10016" w:rsidP="00A1001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МОУ “ЛСОШ №7”</w:t>
            </w:r>
          </w:p>
        </w:tc>
        <w:tc>
          <w:tcPr>
            <w:tcW w:w="2694" w:type="dxa"/>
          </w:tcPr>
          <w:p w:rsidR="00A10016" w:rsidRPr="00DB31DD" w:rsidRDefault="00A10016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DB31DD"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  <w:t>ДОУ “Малышок”</w:t>
            </w:r>
          </w:p>
        </w:tc>
        <w:tc>
          <w:tcPr>
            <w:tcW w:w="3110" w:type="dxa"/>
          </w:tcPr>
          <w:p w:rsidR="00A10016" w:rsidRPr="00DB31DD" w:rsidRDefault="00A10016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A15E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ДОУ “Ладушки”</w:t>
            </w:r>
          </w:p>
        </w:tc>
      </w:tr>
      <w:tr w:rsidR="00A10016" w:rsidTr="008E1864">
        <w:tc>
          <w:tcPr>
            <w:tcW w:w="2972" w:type="dxa"/>
          </w:tcPr>
          <w:p w:rsidR="00A10016" w:rsidRDefault="00A10016" w:rsidP="00A10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кабинета начальной школы, имеющие оборудование:</w:t>
            </w:r>
            <w:proofErr w:type="gramEnd"/>
          </w:p>
          <w:p w:rsidR="00A10016" w:rsidRPr="00F959CA" w:rsidRDefault="00A10016" w:rsidP="00A100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3 ноутбука</w:t>
            </w:r>
          </w:p>
          <w:p w:rsidR="00A10016" w:rsidRPr="00F959CA" w:rsidRDefault="00A10016" w:rsidP="00A100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стац</w:t>
            </w:r>
            <w:proofErr w:type="spellEnd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. компьютер</w:t>
            </w:r>
          </w:p>
          <w:p w:rsidR="00A10016" w:rsidRPr="00F959CA" w:rsidRDefault="00A10016" w:rsidP="00A100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4 м/</w:t>
            </w:r>
            <w:proofErr w:type="spellStart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медийных</w:t>
            </w:r>
            <w:proofErr w:type="spellEnd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проектора</w:t>
            </w:r>
          </w:p>
          <w:p w:rsidR="00A10016" w:rsidRPr="00F959CA" w:rsidRDefault="00A10016" w:rsidP="00A100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gramStart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интерактивных</w:t>
            </w:r>
            <w:proofErr w:type="gramEnd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доски</w:t>
            </w:r>
          </w:p>
          <w:p w:rsidR="00A10016" w:rsidRDefault="00A10016" w:rsidP="00A10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мн/</w:t>
            </w:r>
            <w:proofErr w:type="spellStart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функц-ых</w:t>
            </w:r>
            <w:proofErr w:type="spellEnd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0E4">
              <w:rPr>
                <w:rFonts w:ascii="Times New Roman" w:hAnsi="Times New Roman" w:cs="Times New Roman"/>
                <w:sz w:val="24"/>
                <w:szCs w:val="24"/>
              </w:rPr>
              <w:t>спортивный зал кабинетинформатики библиотека</w:t>
            </w:r>
          </w:p>
          <w:p w:rsidR="00A10016" w:rsidRDefault="00A10016" w:rsidP="00A10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  <w:p w:rsidR="00A10016" w:rsidRDefault="00A10016" w:rsidP="00A10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694" w:type="dxa"/>
          </w:tcPr>
          <w:p w:rsidR="00A10016" w:rsidRDefault="00A10016" w:rsidP="00A1001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A10016" w:rsidRDefault="00164727" w:rsidP="00822B39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старшего возраста</w:t>
            </w:r>
            <w:r w:rsidR="00822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727" w:rsidRDefault="00822B39" w:rsidP="00822B39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727">
              <w:rPr>
                <w:rFonts w:ascii="Times New Roman" w:hAnsi="Times New Roman" w:cs="Times New Roman"/>
                <w:sz w:val="24"/>
                <w:szCs w:val="24"/>
              </w:rPr>
              <w:t>меющая</w:t>
            </w:r>
            <w:proofErr w:type="gramEnd"/>
            <w:r w:rsidR="0016472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</w:t>
            </w:r>
          </w:p>
          <w:p w:rsidR="00822B39" w:rsidRDefault="00822B39" w:rsidP="00822B39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 к</w:t>
            </w:r>
            <w:r w:rsidR="00164727">
              <w:rPr>
                <w:rFonts w:ascii="Times New Roman" w:hAnsi="Times New Roman" w:cs="Times New Roman"/>
                <w:sz w:val="24"/>
                <w:szCs w:val="24"/>
              </w:rPr>
              <w:t>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64727">
              <w:rPr>
                <w:rFonts w:ascii="Times New Roman" w:hAnsi="Times New Roman" w:cs="Times New Roman"/>
                <w:sz w:val="24"/>
                <w:szCs w:val="24"/>
              </w:rPr>
              <w:t xml:space="preserve">тер, ноутбук,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27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727" w:rsidRDefault="00822B39" w:rsidP="00822B39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физического развития детей, укомплектованный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инвентарем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музыкального развития музыкальный зал, укомплектованный: фоно, музыкальный центр, детские инструменты: металлофон, барабаны, маракасы, треугольники и т.д. </w:t>
            </w:r>
            <w:proofErr w:type="gramEnd"/>
          </w:p>
        </w:tc>
      </w:tr>
    </w:tbl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016" w:rsidRPr="00164727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2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64727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164727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:rsidR="00A10016" w:rsidRPr="00164727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27">
        <w:rPr>
          <w:rFonts w:ascii="Times New Roman" w:hAnsi="Times New Roman" w:cs="Times New Roman"/>
          <w:sz w:val="24"/>
          <w:szCs w:val="24"/>
        </w:rPr>
        <w:t xml:space="preserve">Соблюдение рационального режима дня, построенного с учетом возрастных и индивидуальных особенностей детей, их физической и умственной работоспособности. Рациональное построение режима дня создает комфортные условия пребывания детей в детском саду, а также </w:t>
      </w:r>
      <w:proofErr w:type="spellStart"/>
      <w:r w:rsidRPr="00164727">
        <w:rPr>
          <w:rFonts w:ascii="Times New Roman" w:hAnsi="Times New Roman" w:cs="Times New Roman"/>
          <w:sz w:val="24"/>
          <w:szCs w:val="24"/>
        </w:rPr>
        <w:t>природосообразный</w:t>
      </w:r>
      <w:proofErr w:type="spellEnd"/>
      <w:r w:rsidRPr="00164727">
        <w:rPr>
          <w:rFonts w:ascii="Times New Roman" w:hAnsi="Times New Roman" w:cs="Times New Roman"/>
          <w:sz w:val="24"/>
          <w:szCs w:val="24"/>
        </w:rPr>
        <w:t xml:space="preserve"> ритм жизни рождает привычку к регулярной смене разных видов деятельности, дисциплинирует детей, повышает их работоспособность, способствует нормальному физическому и психическому здоровью.</w:t>
      </w:r>
    </w:p>
    <w:p w:rsidR="00A10016" w:rsidRPr="00164727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727">
        <w:rPr>
          <w:rFonts w:ascii="Times New Roman" w:hAnsi="Times New Roman" w:cs="Times New Roman"/>
          <w:sz w:val="24"/>
          <w:szCs w:val="24"/>
        </w:rPr>
        <w:t xml:space="preserve">    В детских садах и школе  поддерживается соответствующий требованиям СанПиНа воздушно-тепловой режим, искусственное и естественное освещение, рационально используется детская мебель, режим воспитательно-образовательного процесса. Соблюдение санитарно-эпидемиологических правил и нормативов обеспечивает безопасное экологическое пространство детей.</w:t>
      </w:r>
    </w:p>
    <w:p w:rsidR="00A10016" w:rsidRPr="00164727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727">
        <w:rPr>
          <w:rFonts w:ascii="Times New Roman" w:hAnsi="Times New Roman" w:cs="Times New Roman"/>
          <w:sz w:val="24"/>
          <w:szCs w:val="24"/>
        </w:rPr>
        <w:t xml:space="preserve"> Лечебно-профилактические мероприятия  включают в себя проведение коррекционных упражнений в комплексах утренней гимнастики и физкультурных занятий.</w:t>
      </w:r>
    </w:p>
    <w:p w:rsidR="00A10016" w:rsidRPr="00164727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D0B" w:rsidRDefault="00DF5D0B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D0B" w:rsidRDefault="00DF5D0B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0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Предполагаемый результат </w:t>
      </w:r>
    </w:p>
    <w:p w:rsidR="00A10016" w:rsidRPr="00A12540" w:rsidRDefault="00A10016" w:rsidP="00A10016">
      <w:pPr>
        <w:numPr>
          <w:ilvl w:val="0"/>
          <w:numId w:val="1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12540">
        <w:rPr>
          <w:rFonts w:ascii="Times New Roman" w:hAnsi="Times New Roman" w:cs="Times New Roman"/>
          <w:i/>
          <w:sz w:val="24"/>
          <w:szCs w:val="24"/>
        </w:rPr>
        <w:t>беспечение оптимального перехода ребенка – субъекта образования – от дошкольного образования к начальному общему образованию: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  доступность  качественных услуг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- благоприятные условия для успешного перехода на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340E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ыйурове</w:t>
      </w:r>
      <w:r w:rsidRPr="001340E4">
        <w:rPr>
          <w:rFonts w:ascii="Times New Roman" w:hAnsi="Times New Roman" w:cs="Times New Roman"/>
          <w:sz w:val="24"/>
          <w:szCs w:val="24"/>
        </w:rPr>
        <w:t xml:space="preserve">нь — начальную школу в части преемственности образовательных программ (выполнение Федеральных государственных требований к выпускнику детского сада, его готовность к первоначальному включению в  жизнь общества, единство требований, предъявляемых к первокласснику федеральными государственными образовательными стандартами 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340E4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уменьшение  периода адаптации первоклассников к условиям обучения в школе;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стабильный интерес детей к процессу обучения;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формирование позиции успешного первоклассника.</w:t>
      </w:r>
    </w:p>
    <w:p w:rsidR="00A10016" w:rsidRPr="00A12540" w:rsidRDefault="00A10016" w:rsidP="00A10016">
      <w:pPr>
        <w:numPr>
          <w:ilvl w:val="0"/>
          <w:numId w:val="1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540">
        <w:rPr>
          <w:rFonts w:ascii="Times New Roman" w:hAnsi="Times New Roman" w:cs="Times New Roman"/>
          <w:i/>
          <w:sz w:val="24"/>
          <w:szCs w:val="24"/>
        </w:rPr>
        <w:t>Осуществление профессиональных взаимосвязей между воспитателями и учителями начальной школы, обеспечивающих: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-  внедрение эффективной системы управления качеством образования;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-  понимание взаимосвязи ФГ</w:t>
      </w:r>
      <w:r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40E4">
        <w:rPr>
          <w:rFonts w:ascii="Times New Roman" w:hAnsi="Times New Roman" w:cs="Times New Roman"/>
          <w:sz w:val="24"/>
          <w:szCs w:val="24"/>
        </w:rPr>
        <w:t xml:space="preserve"> и ФГОС</w:t>
      </w:r>
      <w:r>
        <w:rPr>
          <w:rFonts w:ascii="Times New Roman" w:hAnsi="Times New Roman" w:cs="Times New Roman"/>
          <w:sz w:val="24"/>
          <w:szCs w:val="24"/>
        </w:rPr>
        <w:t xml:space="preserve"> НОО</w:t>
      </w:r>
      <w:r w:rsidRPr="001340E4">
        <w:rPr>
          <w:rFonts w:ascii="Times New Roman" w:hAnsi="Times New Roman" w:cs="Times New Roman"/>
          <w:sz w:val="24"/>
          <w:szCs w:val="24"/>
        </w:rPr>
        <w:t>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-  создание возможностей для постоянного повышения уровня психолого-педагогических знаний и умений, взаимообмена ими с коллегами;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использование механизмов новой системы оплаты труда: возможность финансового стимулирования педагогов при оценке качества их деятельности, рост средней заработной платы педагогических работников.</w:t>
      </w:r>
    </w:p>
    <w:p w:rsidR="00A10016" w:rsidRPr="00A12540" w:rsidRDefault="00A10016" w:rsidP="00A10016">
      <w:pPr>
        <w:numPr>
          <w:ilvl w:val="0"/>
          <w:numId w:val="1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A12540">
        <w:rPr>
          <w:rFonts w:ascii="Times New Roman" w:hAnsi="Times New Roman" w:cs="Times New Roman"/>
          <w:i/>
          <w:sz w:val="24"/>
          <w:szCs w:val="24"/>
        </w:rPr>
        <w:t xml:space="preserve">аксимальное удовлетворение социального заказа, в частности запросов родителей в качественной подготовке ребенка к начальному общему образованию: 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A10016" w:rsidRDefault="00A10016" w:rsidP="00A10016">
      <w:pPr>
        <w:shd w:val="clear" w:color="auto" w:fill="FFFFFF"/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0E4">
        <w:rPr>
          <w:rFonts w:ascii="Times New Roman" w:hAnsi="Times New Roman" w:cs="Times New Roman"/>
          <w:sz w:val="24"/>
          <w:szCs w:val="24"/>
        </w:rPr>
        <w:t>разработка методических рекомендаций необходимых для воспитания, обучения и развития выпускника ДОУ – успешного первоклассника.</w:t>
      </w:r>
    </w:p>
    <w:p w:rsidR="00A10016" w:rsidRDefault="00A10016" w:rsidP="00A10016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696" w:rsidRPr="00352A9A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A9A">
        <w:rPr>
          <w:rFonts w:ascii="Times New Roman" w:eastAsia="Times New Roman" w:hAnsi="Times New Roman" w:cs="Times New Roman"/>
          <w:b/>
          <w:sz w:val="24"/>
          <w:szCs w:val="24"/>
        </w:rPr>
        <w:t>Портрет выпускника</w:t>
      </w:r>
    </w:p>
    <w:tbl>
      <w:tblPr>
        <w:tblW w:w="964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7"/>
        <w:gridCol w:w="142"/>
        <w:gridCol w:w="4531"/>
      </w:tblGrid>
      <w:tr w:rsidR="00A10016" w:rsidRPr="001F3696" w:rsidTr="00A10016">
        <w:tc>
          <w:tcPr>
            <w:tcW w:w="4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Pr="00352A9A" w:rsidRDefault="00A10016" w:rsidP="00A1001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2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ДОУ</w:t>
            </w:r>
          </w:p>
        </w:tc>
        <w:tc>
          <w:tcPr>
            <w:tcW w:w="142" w:type="dxa"/>
            <w:shd w:val="clear" w:color="auto" w:fill="FFFFFF"/>
          </w:tcPr>
          <w:p w:rsidR="00A10016" w:rsidRPr="00352A9A" w:rsidRDefault="00A10016" w:rsidP="00A1001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Pr="00352A9A" w:rsidRDefault="00A10016" w:rsidP="00A1001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2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начальной школы</w:t>
            </w:r>
          </w:p>
        </w:tc>
      </w:tr>
      <w:tr w:rsidR="00A10016" w:rsidRPr="001F3696" w:rsidTr="00A10016">
        <w:tc>
          <w:tcPr>
            <w:tcW w:w="4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Pr="001F369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, овладевши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основными культурно – гигиени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навыками.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Любознательный, активный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Эмоционально отзывчивый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общения и способами взаимодействия с взрослыми и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управлять своим поведением, 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планировать свои действия соблюдать нормы и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первичные представления о семье, себе, обществе и государстве, мире,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Овладевший универсальными предпосылками учебной деятельности – умение работать по правилу и образцу, слушать взрослого и выполнять его инструкции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интеллектуальные и личностные задачи (проблемы), адекватно возрасту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Овладевший необходимыми умениями и навыками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</w:tcPr>
          <w:p w:rsidR="00A10016" w:rsidRPr="001F369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здорового и безопасного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Любознательный, активно познающиймир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Доброжелательный, умеющий слушать и слышать собеседника, обосновывать свою позицию, высказывать свое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действовать и 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отвечать за свои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0016" w:rsidRPr="001F369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Уважающий и принимающий ценности семьи и общества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Любящий свой народ, свой край, свою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Владеющий основами умения учиться, способный к организации собственной деятельности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Метапредметные результаты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Предметные результаты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F3696" w:rsidRPr="00E93904" w:rsidRDefault="00E62845" w:rsidP="00A10016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  <w:r w:rsidR="00352A9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F3696" w:rsidRPr="00E93904">
        <w:rPr>
          <w:rFonts w:ascii="Times New Roman" w:eastAsia="Times New Roman" w:hAnsi="Times New Roman" w:cs="Times New Roman"/>
          <w:b/>
          <w:sz w:val="24"/>
          <w:szCs w:val="24"/>
        </w:rPr>
        <w:t>Формы осуществления преемственности:</w:t>
      </w:r>
    </w:p>
    <w:p w:rsidR="001F3696" w:rsidRPr="00E9390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i/>
          <w:sz w:val="24"/>
          <w:szCs w:val="24"/>
        </w:rPr>
        <w:t>I. Работа с детьми: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экскурсии в школу;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знакомство и взаимодействие дошкольников с учителями и учениками начальной школы;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участие в совместной образовательной деятельности, игровых программах;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выставки рисунков и поделок;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встречи с бывшими воспитанниками детского сада;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совместные праздники и спортивные соревнования дошкольников и первоклассников;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в театрализованной деятельности.</w:t>
      </w:r>
    </w:p>
    <w:p w:rsidR="001F3696" w:rsidRPr="00E9390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i/>
          <w:sz w:val="24"/>
          <w:szCs w:val="24"/>
        </w:rPr>
        <w:t>II. Работа с педагогами: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совместные 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советы (ДОУ и школа);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семинары, мастер-классы;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взаимодействие медицинских работников, психологов ДОУ и школы;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открытые показы образовательной деятельности в ДОУ и открытых уроков в школе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96" w:rsidRPr="00E9390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i/>
          <w:sz w:val="24"/>
          <w:szCs w:val="24"/>
        </w:rPr>
        <w:t>III. Работа с родителями:</w:t>
      </w:r>
    </w:p>
    <w:p w:rsidR="001F3696" w:rsidRPr="00E93904" w:rsidRDefault="001F3696" w:rsidP="00A10016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совместные родительские собрания с педагогами ДОУ и учителями школы;</w:t>
      </w:r>
    </w:p>
    <w:p w:rsidR="001F3696" w:rsidRPr="00E93904" w:rsidRDefault="001F3696" w:rsidP="00A10016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круглые столы, дискуссионные встречи, педагогические «гостиные»;</w:t>
      </w:r>
    </w:p>
    <w:p w:rsidR="001F3696" w:rsidRPr="00E93904" w:rsidRDefault="001F3696" w:rsidP="00A10016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консультации с педагогами ДОУ и школы; встречи родителей с будущими учителями;</w:t>
      </w:r>
    </w:p>
    <w:p w:rsidR="001F3696" w:rsidRPr="00E93904" w:rsidRDefault="001F3696" w:rsidP="00A10016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дни открытых дверей;</w:t>
      </w:r>
    </w:p>
    <w:p w:rsidR="001F3696" w:rsidRPr="00E93904" w:rsidRDefault="001F3696" w:rsidP="00A10016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анкетирование, тестирование родителей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016" w:rsidRDefault="00A1001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696" w:rsidRPr="00E93904" w:rsidRDefault="001F3696" w:rsidP="00DF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1F3696" w:rsidRPr="001F3696" w:rsidRDefault="001F3696" w:rsidP="00DF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1. Обеспечение успешности </w:t>
      </w:r>
      <w:r w:rsidR="00E93904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>ребенка на начальных этапах обучения</w:t>
      </w:r>
    </w:p>
    <w:p w:rsidR="001F3696" w:rsidRPr="001F3696" w:rsidRDefault="001F3696" w:rsidP="00DF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Снижение процента первоклассников с высоким уровнем </w:t>
      </w:r>
      <w:proofErr w:type="spellStart"/>
      <w:r w:rsidRPr="001F3696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 к школьному обучению</w:t>
      </w:r>
    </w:p>
    <w:p w:rsidR="001F3696" w:rsidRPr="001F3696" w:rsidRDefault="001F3696" w:rsidP="00DF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3. Положительная динамика освоения основных общеобразовательных программ каждым ребенком</w:t>
      </w:r>
    </w:p>
    <w:p w:rsidR="001F3696" w:rsidRPr="001F3696" w:rsidRDefault="001F3696" w:rsidP="00DF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4. Общая положительная динамика психического и физического здоровья детей</w:t>
      </w:r>
    </w:p>
    <w:p w:rsidR="001F3696" w:rsidRPr="001F3696" w:rsidRDefault="001F3696" w:rsidP="00DF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5. Мотивационная готовность детей к обучению в школе</w:t>
      </w:r>
    </w:p>
    <w:p w:rsidR="001F3696" w:rsidRDefault="001F3696" w:rsidP="00DF5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6. Создание системы преемственности ДОУ и школы как необходимое условие непрерывного образования</w:t>
      </w:r>
    </w:p>
    <w:p w:rsidR="008F4B6A" w:rsidRDefault="008F4B6A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696" w:rsidRPr="00DF5D0B" w:rsidRDefault="001F3696" w:rsidP="00DF5D0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по преемственности </w:t>
      </w:r>
      <w:r w:rsidR="006818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дошкольных образовательных учреждений 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МОУ </w:t>
      </w:r>
      <w:r w:rsid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«Л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СОШ № </w:t>
      </w:r>
      <w:r w:rsid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7»</w:t>
      </w:r>
      <w:r w:rsidR="00DF5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68186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68186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i/>
          <w:iCs/>
          <w:sz w:val="24"/>
          <w:szCs w:val="24"/>
        </w:rPr>
        <w:t>Стратегическая идея: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· обеспечить высокий уровень развития личности;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Приоритетные направления для начальной школы: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· формирование у детей умения учиться, создание условий, при которых обучение становиться для ребёнка благом, основной формой самовыражения;</w:t>
      </w:r>
    </w:p>
    <w:p w:rsidR="001F3696" w:rsidRPr="00A15EB9" w:rsidRDefault="001F3696" w:rsidP="00A15EB9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E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Приоритетные направления для дошкольного учреждения:</w:t>
      </w:r>
    </w:p>
    <w:p w:rsidR="001F3696" w:rsidRPr="001F3696" w:rsidRDefault="001F3696" w:rsidP="00A15EB9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EB9">
        <w:rPr>
          <w:rFonts w:ascii="Times New Roman" w:eastAsia="Times New Roman" w:hAnsi="Times New Roman" w:cs="Times New Roman"/>
          <w:sz w:val="24"/>
          <w:szCs w:val="24"/>
        </w:rPr>
        <w:t>· раннее развитие комплекса личностных качеств и свойств, обеспечивающих лёгкий, естественный переход ребёнка в школу;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Главная цель:</w:t>
      </w: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· реализация единой линии общего развития ребенка, т.е. духовного, психического и физического на этапах дошкольного и школьного детства.</w:t>
      </w:r>
    </w:p>
    <w:p w:rsidR="008F4B6A" w:rsidRPr="001F3696" w:rsidRDefault="008F4B6A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129"/>
        <w:gridCol w:w="3371"/>
        <w:gridCol w:w="1586"/>
        <w:gridCol w:w="4137"/>
      </w:tblGrid>
      <w:tr w:rsidR="001268DF" w:rsidRPr="001268DF" w:rsidTr="0021353C"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0678" w:rsidRPr="001268DF" w:rsidTr="001268DF">
        <w:tc>
          <w:tcPr>
            <w:tcW w:w="96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1268DF" w:rsidRDefault="00680678" w:rsidP="0053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1268DF" w:rsidRPr="001268DF" w:rsidTr="0021353C"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плана совместной работы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680678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поУВР</w:t>
            </w:r>
          </w:p>
        </w:tc>
      </w:tr>
      <w:tr w:rsidR="001268DF" w:rsidRPr="001268DF" w:rsidTr="0021353C">
        <w:trPr>
          <w:trHeight w:val="875"/>
        </w:trPr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в уголке для родителей будущегопервоклассника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1268DF" w:rsidTr="0021353C">
        <w:trPr>
          <w:trHeight w:val="703"/>
        </w:trPr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адаптации первоклассников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1268DF" w:rsidTr="0021353C">
        <w:trPr>
          <w:trHeight w:val="543"/>
        </w:trPr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первоклассников за учебный год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8DF" w:rsidRPr="001268DF" w:rsidTr="0021353C"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5 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будущих первоклассников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8DF" w:rsidRPr="001268DF" w:rsidTr="0021353C">
        <w:trPr>
          <w:trHeight w:val="77"/>
        </w:trPr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6 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="001F3696"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учителями </w:t>
            </w:r>
            <w:r w:rsidR="00DF5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начальных классов в </w:t>
            </w:r>
            <w:proofErr w:type="spellStart"/>
            <w:r w:rsidR="00DF5D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F5D0B">
              <w:rPr>
                <w:rFonts w:ascii="Times New Roman" w:eastAsia="Times New Roman" w:hAnsi="Times New Roman" w:cs="Times New Roman"/>
                <w:sz w:val="24"/>
                <w:szCs w:val="24"/>
              </w:rPr>
              <w:t>/саду</w:t>
            </w:r>
            <w:r w:rsidR="001F3696"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A64925" w:rsidRDefault="00A15EB9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A64925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49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1268DF"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ДОУ</w:t>
            </w:r>
            <w:r w:rsidRPr="00A649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A64925" w:rsidRPr="001268DF" w:rsidTr="0021353C">
        <w:trPr>
          <w:trHeight w:val="736"/>
        </w:trPr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1268DF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1268DF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телями подготовительной группы открытых внеклассных мероприятий и уроков в начальной школе 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Методических дней</w:t>
            </w:r>
          </w:p>
          <w:p w:rsidR="00A64925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4925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5E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(23.11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8DF" w:rsidRPr="001268DF" w:rsidTr="0021353C"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649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Методическое совещание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33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</w:t>
            </w:r>
            <w:r w:rsidR="001F3696" w:rsidRPr="00C4332D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ктуальные задачи по формированию интереса к процессу обучения и его мотивации</w:t>
            </w:r>
            <w:r w:rsidRPr="00C433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8F4B6A" w:rsidTr="001268DF">
        <w:tc>
          <w:tcPr>
            <w:tcW w:w="96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8F4B6A" w:rsidRDefault="001268DF" w:rsidP="0053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1268DF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Родительское собрание для 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будущих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ервоклассников 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Анкетирование родителей «Ваш ребёнок скоро станет школьником»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 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1268DF" w:rsidTr="0021353C">
        <w:trPr>
          <w:trHeight w:val="993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итогам диагностики 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школьному обучению в подготовительной группе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</w:tc>
      </w:tr>
      <w:tr w:rsidR="001268DF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детей к школьному обучению.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 </w:t>
            </w:r>
          </w:p>
        </w:tc>
      </w:tr>
      <w:tr w:rsidR="001268DF" w:rsidRPr="001268DF" w:rsidTr="0021353C">
        <w:trPr>
          <w:trHeight w:val="874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«Задачи детского сада и семьи в подготовке детей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F4B6A" w:rsidRPr="001268DF" w:rsidTr="0021353C">
        <w:trPr>
          <w:trHeight w:val="703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ребёнка к школе»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 </w:t>
            </w:r>
          </w:p>
        </w:tc>
      </w:tr>
      <w:tr w:rsidR="001268DF" w:rsidRPr="008F4B6A" w:rsidTr="001268DF">
        <w:tc>
          <w:tcPr>
            <w:tcW w:w="96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8F4B6A" w:rsidRDefault="001268DF" w:rsidP="0053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1268DF" w:rsidRPr="001268DF" w:rsidTr="0021353C">
        <w:trPr>
          <w:trHeight w:val="565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школу на праздничную линейку.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071E4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1268DF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071E45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Выставка-обмен детских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учеников 1 класса «</w:t>
            </w:r>
            <w:r w:rsidR="0021353C">
              <w:rPr>
                <w:rFonts w:ascii="Times New Roman" w:eastAsia="Times New Roman" w:hAnsi="Times New Roman" w:cs="Times New Roman"/>
                <w:sz w:val="24"/>
                <w:szCs w:val="24"/>
              </w:rPr>
              <w:t>Мы любим спорт!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Default="00071E4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  <w:p w:rsidR="00071E45" w:rsidRPr="001268DF" w:rsidRDefault="00071E4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21353C" w:rsidRPr="001268DF" w:rsidTr="0021353C">
        <w:trPr>
          <w:trHeight w:val="553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спортивное мероприятие «Весёлые старты»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1353C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начальной школы»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53C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13-17.11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  <w:p w:rsidR="0021353C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21353C" w:rsidRPr="001268DF" w:rsidTr="0021353C">
        <w:trPr>
          <w:trHeight w:val="553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 Начальной школы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мероприятие с воспитанниками ДОУ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21353C" w:rsidRPr="00DF5D0B" w:rsidRDefault="0021353C" w:rsidP="0021353C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D0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21353C" w:rsidRPr="00DF5D0B" w:rsidRDefault="0021353C" w:rsidP="0021353C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D0B"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Весёлые уроки</w:t>
            </w:r>
          </w:p>
          <w:p w:rsidR="0021353C" w:rsidRPr="0021353C" w:rsidRDefault="0021353C" w:rsidP="0021353C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B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 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воспитатели</w:t>
            </w:r>
          </w:p>
        </w:tc>
      </w:tr>
      <w:tr w:rsidR="0021353C" w:rsidRPr="001268DF" w:rsidTr="0021353C">
        <w:trPr>
          <w:trHeight w:val="553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70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воспитанников ДОУ в концертной программе Дня открытых дверей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70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Default="0021353C" w:rsidP="0070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  <w:p w:rsidR="0021353C" w:rsidRPr="001268DF" w:rsidRDefault="0021353C" w:rsidP="0070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</w:tr>
      <w:tr w:rsidR="0021353C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5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 «Что должен уметь первоклассник» «Поступление в школу важное событие в жизни детей»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5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5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1353C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будущих первоклассников «Я рисую школу»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21353C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31DD" w:rsidRPr="001268DF" w:rsidRDefault="00DB31DD" w:rsidP="00A1001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31DD" w:rsidRPr="001268DF" w:rsidSect="0096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8AB"/>
    <w:multiLevelType w:val="hybridMultilevel"/>
    <w:tmpl w:val="61A8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4CC"/>
    <w:multiLevelType w:val="hybridMultilevel"/>
    <w:tmpl w:val="AD260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05AB8"/>
    <w:multiLevelType w:val="multilevel"/>
    <w:tmpl w:val="F80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37783"/>
    <w:multiLevelType w:val="hybridMultilevel"/>
    <w:tmpl w:val="7904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DFF"/>
    <w:multiLevelType w:val="multilevel"/>
    <w:tmpl w:val="DA0E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E636A"/>
    <w:multiLevelType w:val="multilevel"/>
    <w:tmpl w:val="66D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42692"/>
    <w:multiLevelType w:val="multilevel"/>
    <w:tmpl w:val="BB4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C5AE5"/>
    <w:multiLevelType w:val="hybridMultilevel"/>
    <w:tmpl w:val="826A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302B0"/>
    <w:multiLevelType w:val="multilevel"/>
    <w:tmpl w:val="9E92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328D3"/>
    <w:multiLevelType w:val="hybridMultilevel"/>
    <w:tmpl w:val="B32E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C7079"/>
    <w:multiLevelType w:val="hybridMultilevel"/>
    <w:tmpl w:val="A23AF6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962E0"/>
    <w:multiLevelType w:val="multilevel"/>
    <w:tmpl w:val="DAE4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73B88"/>
    <w:multiLevelType w:val="multilevel"/>
    <w:tmpl w:val="3F8E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E1C7A"/>
    <w:multiLevelType w:val="multilevel"/>
    <w:tmpl w:val="E142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06ED5"/>
    <w:multiLevelType w:val="hybridMultilevel"/>
    <w:tmpl w:val="98BE2FFA"/>
    <w:lvl w:ilvl="0" w:tplc="7C321B6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D2A"/>
    <w:multiLevelType w:val="multilevel"/>
    <w:tmpl w:val="5F4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4635B"/>
    <w:multiLevelType w:val="hybridMultilevel"/>
    <w:tmpl w:val="C1B8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3696"/>
    <w:rsid w:val="00071E45"/>
    <w:rsid w:val="00091299"/>
    <w:rsid w:val="000E2C9E"/>
    <w:rsid w:val="001268DF"/>
    <w:rsid w:val="001340E4"/>
    <w:rsid w:val="00164727"/>
    <w:rsid w:val="001F3696"/>
    <w:rsid w:val="002124CE"/>
    <w:rsid w:val="0021353C"/>
    <w:rsid w:val="00352A9A"/>
    <w:rsid w:val="00360A40"/>
    <w:rsid w:val="00371DD8"/>
    <w:rsid w:val="0053737D"/>
    <w:rsid w:val="005F4A7A"/>
    <w:rsid w:val="00680678"/>
    <w:rsid w:val="00681869"/>
    <w:rsid w:val="007A4B82"/>
    <w:rsid w:val="00822B39"/>
    <w:rsid w:val="008649DF"/>
    <w:rsid w:val="008F02C9"/>
    <w:rsid w:val="008F4B6A"/>
    <w:rsid w:val="00966318"/>
    <w:rsid w:val="00A10016"/>
    <w:rsid w:val="00A12540"/>
    <w:rsid w:val="00A15EB9"/>
    <w:rsid w:val="00A64925"/>
    <w:rsid w:val="00BF4E36"/>
    <w:rsid w:val="00C4332D"/>
    <w:rsid w:val="00C902ED"/>
    <w:rsid w:val="00DB31DD"/>
    <w:rsid w:val="00DF5D0B"/>
    <w:rsid w:val="00E62845"/>
    <w:rsid w:val="00E93904"/>
    <w:rsid w:val="00F43424"/>
    <w:rsid w:val="00F62EBC"/>
    <w:rsid w:val="00F9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8"/>
  </w:style>
  <w:style w:type="paragraph" w:styleId="1">
    <w:name w:val="heading 1"/>
    <w:basedOn w:val="a"/>
    <w:next w:val="a"/>
    <w:link w:val="10"/>
    <w:uiPriority w:val="9"/>
    <w:qFormat/>
    <w:rsid w:val="001F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696"/>
  </w:style>
  <w:style w:type="paragraph" w:styleId="a3">
    <w:name w:val="Balloon Text"/>
    <w:basedOn w:val="a"/>
    <w:link w:val="a4"/>
    <w:uiPriority w:val="99"/>
    <w:semiHidden/>
    <w:unhideWhenUsed/>
    <w:rsid w:val="001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nhideWhenUsed/>
    <w:rsid w:val="00E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2845"/>
    <w:rPr>
      <w:i/>
      <w:iCs/>
    </w:rPr>
  </w:style>
  <w:style w:type="character" w:styleId="a7">
    <w:name w:val="Strong"/>
    <w:basedOn w:val="a0"/>
    <w:uiPriority w:val="22"/>
    <w:qFormat/>
    <w:rsid w:val="00E62845"/>
    <w:rPr>
      <w:b/>
      <w:bCs/>
    </w:rPr>
  </w:style>
  <w:style w:type="paragraph" w:customStyle="1" w:styleId="msolistparagraph0">
    <w:name w:val="msolistparagraph"/>
    <w:basedOn w:val="a"/>
    <w:rsid w:val="001340E4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90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5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Методист</cp:lastModifiedBy>
  <cp:revision>9</cp:revision>
  <dcterms:created xsi:type="dcterms:W3CDTF">2016-09-22T18:28:00Z</dcterms:created>
  <dcterms:modified xsi:type="dcterms:W3CDTF">2017-11-09T08:41:00Z</dcterms:modified>
</cp:coreProperties>
</file>